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595A77EA" w:rsidR="003D1DF8" w:rsidRDefault="006F6580" w:rsidP="00AC4936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AC4936" w:rsidRPr="00AC4936">
        <w:rPr>
          <w:sz w:val="28"/>
        </w:rPr>
        <w:t>2</w:t>
      </w:r>
      <w:r w:rsidR="000A7F82">
        <w:rPr>
          <w:sz w:val="28"/>
        </w:rPr>
        <w:t>8</w:t>
      </w:r>
      <w:r w:rsidR="005A1079">
        <w:rPr>
          <w:sz w:val="28"/>
        </w:rPr>
        <w:t xml:space="preserve">» </w:t>
      </w:r>
      <w:r w:rsidR="00AC4936">
        <w:rPr>
          <w:sz w:val="28"/>
        </w:rPr>
        <w:t>дека</w:t>
      </w:r>
      <w:r w:rsidR="00F85DB8">
        <w:rPr>
          <w:sz w:val="28"/>
        </w:rPr>
        <w:t>бря</w:t>
      </w:r>
      <w:r w:rsidR="00AB514F">
        <w:rPr>
          <w:sz w:val="28"/>
        </w:rPr>
        <w:t xml:space="preserve"> 202</w:t>
      </w:r>
      <w:r w:rsidR="000A7F82">
        <w:rPr>
          <w:sz w:val="28"/>
        </w:rPr>
        <w:t>4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602E0651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AC4936">
        <w:rPr>
          <w:rStyle w:val="1"/>
          <w:sz w:val="28"/>
        </w:rPr>
        <w:t>2</w:t>
      </w:r>
      <w:r w:rsidR="000A7F82">
        <w:rPr>
          <w:rStyle w:val="1"/>
          <w:sz w:val="28"/>
        </w:rPr>
        <w:t>8</w:t>
      </w:r>
      <w:r w:rsidR="00C42340" w:rsidRPr="00276AD6">
        <w:rPr>
          <w:rStyle w:val="1"/>
          <w:sz w:val="28"/>
        </w:rPr>
        <w:t>.</w:t>
      </w:r>
      <w:r w:rsidR="00F85DB8">
        <w:rPr>
          <w:rStyle w:val="1"/>
          <w:sz w:val="28"/>
        </w:rPr>
        <w:t>1</w:t>
      </w:r>
      <w:r w:rsidR="00AC4936">
        <w:rPr>
          <w:rStyle w:val="1"/>
          <w:sz w:val="28"/>
        </w:rPr>
        <w:t>2</w:t>
      </w:r>
      <w:r w:rsidR="00C42340" w:rsidRPr="00276AD6">
        <w:rPr>
          <w:rStyle w:val="1"/>
          <w:sz w:val="28"/>
        </w:rPr>
        <w:t>.202</w:t>
      </w:r>
      <w:r w:rsidR="000A7F82">
        <w:rPr>
          <w:rStyle w:val="1"/>
          <w:sz w:val="28"/>
        </w:rPr>
        <w:t>4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1544A4D9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 xml:space="preserve">от 31.07.2021 </w:t>
      </w:r>
      <w:r w:rsidR="005A1079" w:rsidRPr="005A1079">
        <w:rPr>
          <w:sz w:val="28"/>
          <w:szCs w:val="28"/>
          <w:highlight w:val="white"/>
        </w:rPr>
        <w:t>и внесенных в н</w:t>
      </w:r>
      <w:r w:rsidR="00EB62EC">
        <w:rPr>
          <w:sz w:val="28"/>
          <w:szCs w:val="28"/>
          <w:highlight w:val="white"/>
        </w:rPr>
        <w:t>его</w:t>
      </w:r>
      <w:r w:rsidR="005A1079" w:rsidRPr="005A1079">
        <w:rPr>
          <w:sz w:val="28"/>
          <w:szCs w:val="28"/>
          <w:highlight w:val="white"/>
        </w:rPr>
        <w:t xml:space="preserve">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535D612" w14:textId="03162BD4" w:rsidR="00EB62EC" w:rsidRPr="00EB62EC" w:rsidRDefault="00621152" w:rsidP="005A4ED2">
      <w:pPr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  <w:highlight w:val="white"/>
        </w:rPr>
      </w:pPr>
      <w:r w:rsidRPr="00EB62EC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EB62EC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EB62EC">
        <w:rPr>
          <w:sz w:val="28"/>
          <w:szCs w:val="28"/>
          <w:highlight w:val="white"/>
        </w:rPr>
        <w:t>лицензионный контроль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="00EB62EC" w:rsidRPr="00EB62EC">
        <w:rPr>
          <w:sz w:val="28"/>
          <w:szCs w:val="28"/>
          <w:highlight w:val="white"/>
        </w:rPr>
        <w:t>, а также Федеральный государственный контроль (надзор) за проведением работ по активным воздействиям на гидрометеорологические процессы;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15E4AB3C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F85DB8">
        <w:rPr>
          <w:rStyle w:val="11"/>
          <w:b w:val="0"/>
          <w:sz w:val="28"/>
          <w:szCs w:val="28"/>
          <w:highlight w:val="white"/>
          <w:lang w:val="en-US"/>
        </w:rPr>
        <w:t>I</w:t>
      </w:r>
      <w:r w:rsidR="00AC4936">
        <w:rPr>
          <w:rStyle w:val="11"/>
          <w:b w:val="0"/>
          <w:sz w:val="28"/>
          <w:szCs w:val="28"/>
          <w:highlight w:val="white"/>
          <w:lang w:val="en-US"/>
        </w:rPr>
        <w:t>V</w:t>
      </w:r>
      <w:r>
        <w:rPr>
          <w:rStyle w:val="11"/>
          <w:b w:val="0"/>
          <w:sz w:val="28"/>
          <w:szCs w:val="28"/>
          <w:highlight w:val="white"/>
        </w:rPr>
        <w:t xml:space="preserve"> квартал 202</w:t>
      </w:r>
      <w:r w:rsidR="000A7F82">
        <w:rPr>
          <w:rStyle w:val="11"/>
          <w:b w:val="0"/>
          <w:sz w:val="28"/>
          <w:szCs w:val="28"/>
          <w:highlight w:val="white"/>
        </w:rPr>
        <w:t>4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21AD8AF2" w14:textId="77777777" w:rsidR="000801DF" w:rsidRPr="00106409" w:rsidRDefault="000801DF" w:rsidP="000801DF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106409">
        <w:rPr>
          <w:b w:val="0"/>
          <w:sz w:val="28"/>
          <w:szCs w:val="28"/>
        </w:rPr>
        <w:t xml:space="preserve">Слушание было организовано </w:t>
      </w:r>
      <w:r>
        <w:rPr>
          <w:b w:val="0"/>
          <w:sz w:val="28"/>
          <w:szCs w:val="28"/>
        </w:rPr>
        <w:t>как профилактическое мероприятие, направленное на недопущение нарушений обязательных требований со стороны юридических лиц и индивидуальных предпринимателей</w:t>
      </w:r>
      <w:r w:rsidRPr="00106409">
        <w:rPr>
          <w:b w:val="0"/>
          <w:sz w:val="28"/>
          <w:szCs w:val="28"/>
        </w:rPr>
        <w:t>.</w:t>
      </w:r>
    </w:p>
    <w:p w14:paraId="6872AEFC" w14:textId="77777777" w:rsidR="00EB62EC" w:rsidRPr="00866EBA" w:rsidRDefault="00621152" w:rsidP="00866EBA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t>В мероприятие приняли участие представители следующих организаций:</w:t>
      </w:r>
    </w:p>
    <w:p w14:paraId="2F199948" w14:textId="0A8F5A4F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«НППФ «Экосистема»</w:t>
      </w:r>
    </w:p>
    <w:p w14:paraId="3ECAEF8D" w14:textId="1B1B0093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«ЦЛИП «УМЭКО»</w:t>
      </w:r>
    </w:p>
    <w:p w14:paraId="7EFBE19F" w14:textId="2F7D1712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«Центр АТТЭК»)</w:t>
      </w:r>
    </w:p>
    <w:p w14:paraId="73EB0653" w14:textId="57C8054E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МП «</w:t>
      </w:r>
      <w:proofErr w:type="spellStart"/>
      <w:r w:rsidRPr="000A7F82">
        <w:rPr>
          <w:sz w:val="28"/>
        </w:rPr>
        <w:t>Горводоканал</w:t>
      </w:r>
      <w:proofErr w:type="spellEnd"/>
      <w:r w:rsidRPr="000A7F82">
        <w:rPr>
          <w:sz w:val="28"/>
        </w:rPr>
        <w:t>»</w:t>
      </w:r>
    </w:p>
    <w:p w14:paraId="232FA9D5" w14:textId="36327C8D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«Центр АНОП»</w:t>
      </w:r>
    </w:p>
    <w:p w14:paraId="6046EE3F" w14:textId="04B75FB8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«ЦНИПР»</w:t>
      </w:r>
    </w:p>
    <w:p w14:paraId="4DE6B33A" w14:textId="4667E88B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«ГСП»</w:t>
      </w:r>
    </w:p>
    <w:p w14:paraId="375E9056" w14:textId="1EABF617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lastRenderedPageBreak/>
        <w:t>ООО «АСТ-Аналитика»</w:t>
      </w:r>
    </w:p>
    <w:p w14:paraId="3984684B" w14:textId="2BEFC12C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</w:t>
      </w:r>
      <w:proofErr w:type="spellStart"/>
      <w:r w:rsidRPr="000A7F82">
        <w:rPr>
          <w:sz w:val="28"/>
        </w:rPr>
        <w:t>Экопромсервис</w:t>
      </w:r>
      <w:proofErr w:type="spellEnd"/>
      <w:r w:rsidRPr="000A7F82">
        <w:rPr>
          <w:sz w:val="28"/>
        </w:rPr>
        <w:t>»</w:t>
      </w:r>
    </w:p>
    <w:p w14:paraId="29DC1991" w14:textId="27D27713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</w:t>
      </w:r>
      <w:proofErr w:type="spellStart"/>
      <w:r w:rsidRPr="000A7F82">
        <w:rPr>
          <w:sz w:val="28"/>
        </w:rPr>
        <w:t>ЛенПромМонтаж</w:t>
      </w:r>
      <w:proofErr w:type="spellEnd"/>
      <w:r w:rsidRPr="000A7F82">
        <w:rPr>
          <w:sz w:val="28"/>
        </w:rPr>
        <w:t>»)</w:t>
      </w:r>
    </w:p>
    <w:p w14:paraId="0B9A6E9E" w14:textId="5EC50DF3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«ЦЭИ»</w:t>
      </w:r>
    </w:p>
    <w:p w14:paraId="5DBACB5B" w14:textId="79E026FF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ФГБОУ ВО СПБГАУ</w:t>
      </w:r>
    </w:p>
    <w:p w14:paraId="184FF8B2" w14:textId="6733C94F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«Глобальная экология»</w:t>
      </w:r>
    </w:p>
    <w:p w14:paraId="71247A0E" w14:textId="061AC8BD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</w:t>
      </w:r>
      <w:proofErr w:type="spellStart"/>
      <w:r w:rsidRPr="000A7F82">
        <w:rPr>
          <w:sz w:val="28"/>
        </w:rPr>
        <w:t>Энергохим</w:t>
      </w:r>
      <w:proofErr w:type="spellEnd"/>
      <w:r w:rsidRPr="000A7F82">
        <w:rPr>
          <w:sz w:val="28"/>
        </w:rPr>
        <w:t>»)</w:t>
      </w:r>
    </w:p>
    <w:p w14:paraId="48B8E5B9" w14:textId="1528E830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АО «</w:t>
      </w:r>
      <w:proofErr w:type="spellStart"/>
      <w:r w:rsidRPr="000A7F82">
        <w:rPr>
          <w:sz w:val="28"/>
        </w:rPr>
        <w:t>Запводпроект</w:t>
      </w:r>
      <w:proofErr w:type="spellEnd"/>
      <w:r w:rsidRPr="000A7F82">
        <w:rPr>
          <w:sz w:val="28"/>
        </w:rPr>
        <w:t>»</w:t>
      </w:r>
    </w:p>
    <w:p w14:paraId="3028C72E" w14:textId="1EF1321E" w:rsidR="000A7F82" w:rsidRPr="000A7F82" w:rsidRDefault="000A7F82" w:rsidP="000A7F82">
      <w:pPr>
        <w:pStyle w:val="a5"/>
        <w:numPr>
          <w:ilvl w:val="0"/>
          <w:numId w:val="13"/>
        </w:numPr>
        <w:jc w:val="both"/>
        <w:rPr>
          <w:sz w:val="28"/>
        </w:rPr>
      </w:pPr>
      <w:r w:rsidRPr="000A7F82">
        <w:rPr>
          <w:sz w:val="28"/>
        </w:rPr>
        <w:t>ООО «ГЦЭЭ</w:t>
      </w:r>
    </w:p>
    <w:p w14:paraId="2CC06170" w14:textId="60B535FA" w:rsidR="00282BFC" w:rsidRPr="00A542DA" w:rsidRDefault="00282BFC" w:rsidP="000A7F82">
      <w:pPr>
        <w:pStyle w:val="10"/>
        <w:spacing w:before="100" w:after="10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 xml:space="preserve">По результатам </w:t>
      </w:r>
      <w:r w:rsidRPr="00A542DA">
        <w:rPr>
          <w:rStyle w:val="11"/>
          <w:sz w:val="28"/>
        </w:rPr>
        <w:t xml:space="preserve">слушаний, участники публичного мероприятия </w:t>
      </w:r>
      <w:bookmarkStart w:id="0" w:name="_GoBack"/>
      <w:bookmarkEnd w:id="0"/>
      <w:r w:rsidRPr="00A542DA">
        <w:rPr>
          <w:rStyle w:val="11"/>
          <w:sz w:val="28"/>
        </w:rPr>
        <w:t>оценили полезность проведенного мероприятия на отлично, оценили эффективность проведенного мероприятия на</w:t>
      </w:r>
      <w:r w:rsidR="00433E1E" w:rsidRPr="00A542DA">
        <w:rPr>
          <w:rStyle w:val="11"/>
          <w:sz w:val="28"/>
        </w:rPr>
        <w:t xml:space="preserve"> </w:t>
      </w:r>
      <w:r w:rsidRPr="00A542DA">
        <w:rPr>
          <w:rStyle w:val="11"/>
          <w:sz w:val="28"/>
        </w:rPr>
        <w:t xml:space="preserve">отлично. </w:t>
      </w:r>
    </w:p>
    <w:p w14:paraId="1B000000" w14:textId="7A7E2171" w:rsidR="003D1DF8" w:rsidRPr="00A542D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</w:rPr>
      </w:pPr>
      <w:r w:rsidRPr="00A542DA">
        <w:rPr>
          <w:rStyle w:val="11"/>
          <w:sz w:val="28"/>
        </w:rPr>
        <w:t xml:space="preserve">По итогам проведенных публичных слушаний от участников </w:t>
      </w:r>
      <w:r w:rsidR="00EA4D0C" w:rsidRPr="00A542DA">
        <w:rPr>
          <w:rStyle w:val="11"/>
          <w:sz w:val="28"/>
        </w:rPr>
        <w:t xml:space="preserve">предложения не </w:t>
      </w:r>
      <w:r w:rsidR="00C54312" w:rsidRPr="00A542DA">
        <w:rPr>
          <w:rStyle w:val="11"/>
          <w:sz w:val="28"/>
        </w:rPr>
        <w:t>поступ</w:t>
      </w:r>
      <w:r w:rsidR="00EA4D0C" w:rsidRPr="00A542DA">
        <w:rPr>
          <w:rStyle w:val="11"/>
          <w:sz w:val="28"/>
        </w:rPr>
        <w:t>али.</w:t>
      </w:r>
    </w:p>
    <w:sectPr w:rsidR="003D1DF8" w:rsidRPr="00A542D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4C447E8"/>
    <w:multiLevelType w:val="multilevel"/>
    <w:tmpl w:val="A5F4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81607"/>
    <w:multiLevelType w:val="multilevel"/>
    <w:tmpl w:val="963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C2C99"/>
    <w:multiLevelType w:val="hybridMultilevel"/>
    <w:tmpl w:val="5D1ED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157A85"/>
    <w:multiLevelType w:val="hybridMultilevel"/>
    <w:tmpl w:val="110C6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194ED8"/>
    <w:multiLevelType w:val="multilevel"/>
    <w:tmpl w:val="E2B0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2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1DF"/>
    <w:rsid w:val="00080BCF"/>
    <w:rsid w:val="000A7F82"/>
    <w:rsid w:val="000F5762"/>
    <w:rsid w:val="0024318E"/>
    <w:rsid w:val="00276AD6"/>
    <w:rsid w:val="00282BFC"/>
    <w:rsid w:val="003D1DF8"/>
    <w:rsid w:val="00433E1E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0845"/>
    <w:rsid w:val="007C414A"/>
    <w:rsid w:val="00866EBA"/>
    <w:rsid w:val="00895C1C"/>
    <w:rsid w:val="009B1BD2"/>
    <w:rsid w:val="009C1A14"/>
    <w:rsid w:val="009D1A83"/>
    <w:rsid w:val="00A542DA"/>
    <w:rsid w:val="00A7525E"/>
    <w:rsid w:val="00AB1002"/>
    <w:rsid w:val="00AB514F"/>
    <w:rsid w:val="00AC4936"/>
    <w:rsid w:val="00B671E2"/>
    <w:rsid w:val="00BC0DC5"/>
    <w:rsid w:val="00C42340"/>
    <w:rsid w:val="00C54312"/>
    <w:rsid w:val="00C75990"/>
    <w:rsid w:val="00D51DA8"/>
    <w:rsid w:val="00DE67DC"/>
    <w:rsid w:val="00EA4D0C"/>
    <w:rsid w:val="00EB62EC"/>
    <w:rsid w:val="00F2189B"/>
    <w:rsid w:val="00F64D35"/>
    <w:rsid w:val="00F73D81"/>
    <w:rsid w:val="00F85DB8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normal">
    <w:name w:val="v1msonormal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listparagraph">
    <w:name w:val="v1msolistparagraph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character" w:styleId="HTML">
    <w:name w:val="HTML Typewriter"/>
    <w:basedOn w:val="a0"/>
    <w:uiPriority w:val="99"/>
    <w:semiHidden/>
    <w:unhideWhenUsed/>
    <w:rsid w:val="00F85DB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Свидерский Дмитрий</cp:lastModifiedBy>
  <cp:revision>14</cp:revision>
  <cp:lastPrinted>2023-12-27T10:50:00Z</cp:lastPrinted>
  <dcterms:created xsi:type="dcterms:W3CDTF">2022-09-21T11:27:00Z</dcterms:created>
  <dcterms:modified xsi:type="dcterms:W3CDTF">2024-12-28T06:45:00Z</dcterms:modified>
</cp:coreProperties>
</file>